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E6" w:rsidRPr="00B96870" w:rsidRDefault="00B96870" w:rsidP="00B96870">
      <w:pPr>
        <w:jc w:val="center"/>
        <w:rPr>
          <w:b/>
          <w:sz w:val="28"/>
        </w:rPr>
      </w:pPr>
      <w:bookmarkStart w:id="0" w:name="_GoBack"/>
      <w:bookmarkEnd w:id="0"/>
      <w:r w:rsidRPr="00B96870">
        <w:rPr>
          <w:b/>
          <w:sz w:val="28"/>
        </w:rPr>
        <w:t>Responses to Reviewers (Phản hồi ý kiến nhận xét của Phản biện)</w:t>
      </w:r>
    </w:p>
    <w:p w:rsidR="00B96870" w:rsidRDefault="00B96870"/>
    <w:p w:rsidR="00754DAF" w:rsidRPr="00FB35CD" w:rsidRDefault="00B96870" w:rsidP="00754DAF">
      <w:pPr>
        <w:jc w:val="both"/>
        <w:rPr>
          <w:sz w:val="24"/>
          <w:szCs w:val="22"/>
          <w:lang w:val="vi-VN"/>
        </w:rPr>
      </w:pPr>
      <w:r w:rsidRPr="00FB35CD">
        <w:rPr>
          <w:sz w:val="24"/>
          <w:szCs w:val="22"/>
        </w:rPr>
        <w:t>Tên bài báo (Manuscript’s Title):</w:t>
      </w:r>
      <w:r w:rsidR="00754DAF" w:rsidRPr="00FB35CD">
        <w:rPr>
          <w:sz w:val="24"/>
          <w:szCs w:val="22"/>
        </w:rPr>
        <w:t xml:space="preserve"> </w:t>
      </w:r>
      <w:r w:rsidR="00754DAF" w:rsidRPr="00FB35CD">
        <w:rPr>
          <w:sz w:val="24"/>
          <w:szCs w:val="22"/>
          <w:lang w:val="vi-VN"/>
        </w:rPr>
        <w:t>Định hướng không gian phát triển kinh tế - xã hội và bảo vệ môi trường huyện Củ Chi, thành phố Hồ Chí Minh</w:t>
      </w:r>
    </w:p>
    <w:p w:rsidR="00B96870" w:rsidRPr="00FB35CD" w:rsidRDefault="00B96870">
      <w:pPr>
        <w:rPr>
          <w:sz w:val="24"/>
          <w:szCs w:val="22"/>
        </w:rPr>
      </w:pPr>
      <w:r w:rsidRPr="00FB35CD">
        <w:rPr>
          <w:sz w:val="24"/>
          <w:szCs w:val="22"/>
        </w:rPr>
        <w:t>Tác giả (Authors):</w:t>
      </w:r>
      <w:r w:rsidR="00754DAF" w:rsidRPr="00FB35CD">
        <w:rPr>
          <w:sz w:val="24"/>
          <w:szCs w:val="22"/>
        </w:rPr>
        <w:t xml:space="preserve"> Nguyễn Huy Anh</w:t>
      </w:r>
    </w:p>
    <w:p w:rsidR="00B96870" w:rsidRDefault="00B96870"/>
    <w:tbl>
      <w:tblPr>
        <w:tblStyle w:val="TableGrid"/>
        <w:tblW w:w="9747" w:type="dxa"/>
        <w:tblLook w:val="04A0" w:firstRow="1" w:lastRow="0" w:firstColumn="1" w:lastColumn="0" w:noHBand="0" w:noVBand="1"/>
      </w:tblPr>
      <w:tblGrid>
        <w:gridCol w:w="707"/>
        <w:gridCol w:w="4930"/>
        <w:gridCol w:w="4110"/>
      </w:tblGrid>
      <w:tr w:rsidR="00B96870" w:rsidRPr="004476DC" w:rsidTr="009072D1">
        <w:trPr>
          <w:tblHeader/>
        </w:trPr>
        <w:tc>
          <w:tcPr>
            <w:tcW w:w="707" w:type="dxa"/>
          </w:tcPr>
          <w:p w:rsidR="00B96870" w:rsidRPr="004476DC" w:rsidRDefault="00B96870" w:rsidP="00F81874">
            <w:pPr>
              <w:jc w:val="center"/>
              <w:rPr>
                <w:b/>
                <w:i/>
                <w:sz w:val="24"/>
                <w:szCs w:val="24"/>
              </w:rPr>
            </w:pPr>
            <w:r w:rsidRPr="004476DC">
              <w:rPr>
                <w:b/>
                <w:i/>
                <w:sz w:val="24"/>
                <w:szCs w:val="24"/>
              </w:rPr>
              <w:t>TT (No)</w:t>
            </w:r>
          </w:p>
        </w:tc>
        <w:tc>
          <w:tcPr>
            <w:tcW w:w="4930" w:type="dxa"/>
          </w:tcPr>
          <w:p w:rsidR="00B96870" w:rsidRPr="004476DC" w:rsidRDefault="00B96870" w:rsidP="00F81874">
            <w:pPr>
              <w:jc w:val="center"/>
              <w:rPr>
                <w:b/>
                <w:i/>
                <w:sz w:val="24"/>
                <w:szCs w:val="24"/>
              </w:rPr>
            </w:pPr>
            <w:r w:rsidRPr="004476DC">
              <w:rPr>
                <w:b/>
                <w:i/>
                <w:sz w:val="24"/>
                <w:szCs w:val="24"/>
              </w:rPr>
              <w:t>Ý kiến nhận xét (Reviewer’s comments)</w:t>
            </w:r>
          </w:p>
        </w:tc>
        <w:tc>
          <w:tcPr>
            <w:tcW w:w="4110" w:type="dxa"/>
          </w:tcPr>
          <w:p w:rsidR="00B96870" w:rsidRPr="004476DC" w:rsidRDefault="00B96870" w:rsidP="00F81874">
            <w:pPr>
              <w:jc w:val="center"/>
              <w:rPr>
                <w:b/>
                <w:i/>
                <w:sz w:val="24"/>
                <w:szCs w:val="24"/>
              </w:rPr>
            </w:pPr>
            <w:r w:rsidRPr="004476DC">
              <w:rPr>
                <w:b/>
                <w:i/>
                <w:sz w:val="24"/>
                <w:szCs w:val="24"/>
              </w:rPr>
              <w:t>Giải trình của tác giả (Answers/Responses)</w:t>
            </w:r>
          </w:p>
        </w:tc>
      </w:tr>
      <w:tr w:rsidR="00B96870" w:rsidRPr="004476DC" w:rsidTr="009072D1">
        <w:tc>
          <w:tcPr>
            <w:tcW w:w="707" w:type="dxa"/>
          </w:tcPr>
          <w:p w:rsidR="00B96870" w:rsidRPr="004476DC" w:rsidRDefault="00B96870" w:rsidP="00F81874">
            <w:pPr>
              <w:jc w:val="center"/>
              <w:rPr>
                <w:sz w:val="24"/>
                <w:szCs w:val="24"/>
              </w:rPr>
            </w:pPr>
            <w:r w:rsidRPr="004476DC">
              <w:rPr>
                <w:sz w:val="24"/>
                <w:szCs w:val="24"/>
              </w:rPr>
              <w:t>1</w:t>
            </w:r>
          </w:p>
        </w:tc>
        <w:tc>
          <w:tcPr>
            <w:tcW w:w="4930" w:type="dxa"/>
          </w:tcPr>
          <w:p w:rsidR="00754DAF" w:rsidRPr="004476DC" w:rsidRDefault="00754DAF" w:rsidP="00F81874">
            <w:pPr>
              <w:pStyle w:val="CommentText"/>
              <w:rPr>
                <w:sz w:val="24"/>
                <w:szCs w:val="24"/>
              </w:rPr>
            </w:pPr>
            <w:r w:rsidRPr="004476DC">
              <w:rPr>
                <w:sz w:val="24"/>
                <w:szCs w:val="24"/>
              </w:rPr>
              <w:t>Tóm tắt:</w:t>
            </w:r>
          </w:p>
          <w:p w:rsidR="00B96870" w:rsidRPr="004476DC" w:rsidRDefault="00CA6DDF" w:rsidP="00F81874">
            <w:pPr>
              <w:pStyle w:val="CommentText"/>
              <w:rPr>
                <w:sz w:val="24"/>
                <w:szCs w:val="24"/>
              </w:rPr>
            </w:pPr>
            <w:r w:rsidRPr="004476DC">
              <w:rPr>
                <w:sz w:val="24"/>
                <w:szCs w:val="24"/>
              </w:rPr>
              <w:t xml:space="preserve">Đây là kết quả của nghiên cứu. Phần phương pháp mới nói dùng GIS, Viễn thám.. là quá chung chung, ko rõ dung chỉ số gì, ảnh gì, hàm phân tích gì… để phân vùng. </w:t>
            </w:r>
          </w:p>
        </w:tc>
        <w:tc>
          <w:tcPr>
            <w:tcW w:w="4110" w:type="dxa"/>
          </w:tcPr>
          <w:p w:rsidR="00B96870" w:rsidRPr="004476DC" w:rsidRDefault="00754DAF" w:rsidP="00F81874">
            <w:pPr>
              <w:rPr>
                <w:sz w:val="24"/>
                <w:szCs w:val="24"/>
              </w:rPr>
            </w:pPr>
            <w:r w:rsidRPr="004476DC">
              <w:rPr>
                <w:sz w:val="24"/>
                <w:szCs w:val="24"/>
              </w:rPr>
              <w:t>- Đã bổ sung, sửa chữa tóm tắt tiếng việt, tiếng anh. Bao gồm bổ sung</w:t>
            </w:r>
            <w:r w:rsidR="00DE54DA" w:rsidRPr="004476DC">
              <w:rPr>
                <w:sz w:val="24"/>
                <w:szCs w:val="24"/>
              </w:rPr>
              <w:t xml:space="preserve"> về kết quả phân vùng và đề xuất các không gian phát triển kinh tế xã hội và bảo vệ môi trường… </w:t>
            </w:r>
          </w:p>
        </w:tc>
      </w:tr>
      <w:tr w:rsidR="00B96870" w:rsidRPr="004476DC" w:rsidTr="009072D1">
        <w:tc>
          <w:tcPr>
            <w:tcW w:w="707" w:type="dxa"/>
          </w:tcPr>
          <w:p w:rsidR="00B96870" w:rsidRPr="004476DC" w:rsidRDefault="00B96870" w:rsidP="00F81874">
            <w:pPr>
              <w:jc w:val="center"/>
              <w:rPr>
                <w:sz w:val="24"/>
                <w:szCs w:val="24"/>
              </w:rPr>
            </w:pPr>
            <w:r w:rsidRPr="004476DC">
              <w:rPr>
                <w:sz w:val="24"/>
                <w:szCs w:val="24"/>
              </w:rPr>
              <w:t>2</w:t>
            </w:r>
          </w:p>
        </w:tc>
        <w:tc>
          <w:tcPr>
            <w:tcW w:w="4930" w:type="dxa"/>
          </w:tcPr>
          <w:p w:rsidR="00B96870" w:rsidRPr="004476DC" w:rsidRDefault="009072D1" w:rsidP="00F81874">
            <w:pPr>
              <w:jc w:val="both"/>
              <w:rPr>
                <w:sz w:val="24"/>
                <w:szCs w:val="24"/>
              </w:rPr>
            </w:pPr>
            <w:r w:rsidRPr="004476DC">
              <w:rPr>
                <w:sz w:val="24"/>
                <w:szCs w:val="24"/>
              </w:rPr>
              <w:t>Phần mở đầu chưa</w:t>
            </w:r>
            <w:r w:rsidR="00CA6DDF" w:rsidRPr="004476DC">
              <w:rPr>
                <w:sz w:val="24"/>
                <w:szCs w:val="24"/>
              </w:rPr>
              <w:t xml:space="preserve"> tổng quan về phương pháp phân vùng. Chứa đánh giá các nghiên cứu trước dung phương pháp gì, chỉ số gì, chỉ tiêu gì, tỷ lệ …… để từ đó đưa ra phương pháp phù hợp cho huyện Củ chi.</w:t>
            </w:r>
          </w:p>
        </w:tc>
        <w:tc>
          <w:tcPr>
            <w:tcW w:w="4110" w:type="dxa"/>
          </w:tcPr>
          <w:p w:rsidR="00B96870" w:rsidRPr="004476DC" w:rsidRDefault="00DA39E8" w:rsidP="00F81874">
            <w:pPr>
              <w:jc w:val="both"/>
              <w:rPr>
                <w:sz w:val="24"/>
                <w:szCs w:val="24"/>
              </w:rPr>
            </w:pPr>
            <w:r w:rsidRPr="004476DC">
              <w:rPr>
                <w:sz w:val="24"/>
                <w:szCs w:val="24"/>
              </w:rPr>
              <w:t>Đã bổ sung tổng quan về phương pháp phân vùng</w:t>
            </w:r>
          </w:p>
          <w:p w:rsidR="00DA39E8" w:rsidRPr="004476DC" w:rsidRDefault="00DA39E8" w:rsidP="00F81874">
            <w:pPr>
              <w:jc w:val="both"/>
              <w:rPr>
                <w:sz w:val="24"/>
                <w:szCs w:val="24"/>
              </w:rPr>
            </w:pPr>
            <w:r w:rsidRPr="004476DC">
              <w:rPr>
                <w:sz w:val="24"/>
                <w:szCs w:val="24"/>
              </w:rPr>
              <w:t>Phân tích, đánh giá các nghiên cứu trướcc đây đã dùng phương pháp nào? Đề xuất phương pháp phù hợp cho huyện củ chi.</w:t>
            </w:r>
          </w:p>
        </w:tc>
      </w:tr>
      <w:tr w:rsidR="00B96870" w:rsidRPr="004476DC" w:rsidTr="009072D1">
        <w:tc>
          <w:tcPr>
            <w:tcW w:w="707" w:type="dxa"/>
          </w:tcPr>
          <w:p w:rsidR="00B96870" w:rsidRPr="004476DC" w:rsidRDefault="00B96870" w:rsidP="00F81874">
            <w:pPr>
              <w:jc w:val="center"/>
              <w:rPr>
                <w:sz w:val="24"/>
                <w:szCs w:val="24"/>
              </w:rPr>
            </w:pPr>
            <w:r w:rsidRPr="004476DC">
              <w:rPr>
                <w:sz w:val="24"/>
                <w:szCs w:val="24"/>
              </w:rPr>
              <w:t>3</w:t>
            </w:r>
          </w:p>
        </w:tc>
        <w:tc>
          <w:tcPr>
            <w:tcW w:w="4930" w:type="dxa"/>
          </w:tcPr>
          <w:p w:rsidR="00B96870" w:rsidRPr="004476DC" w:rsidRDefault="00CA6DDF" w:rsidP="00F81874">
            <w:pPr>
              <w:pStyle w:val="CommentText"/>
              <w:jc w:val="both"/>
              <w:rPr>
                <w:sz w:val="24"/>
                <w:szCs w:val="24"/>
              </w:rPr>
            </w:pPr>
            <w:r w:rsidRPr="004476DC">
              <w:rPr>
                <w:sz w:val="24"/>
                <w:szCs w:val="24"/>
              </w:rPr>
              <w:t>Tại sao cần quy hoạch phân vùng cho huyện (đã có chưa), nếu có rồi thì chưa hợp lý chỗ nào. Nếu chưa có thì đặt Củ chi trong bối cảnh cả thành phố thì vùng đó sẽ khoanh vùng phục vụ cho hoạt động gì ?</w:t>
            </w:r>
          </w:p>
        </w:tc>
        <w:tc>
          <w:tcPr>
            <w:tcW w:w="4110" w:type="dxa"/>
          </w:tcPr>
          <w:p w:rsidR="00B96870" w:rsidRPr="004476DC" w:rsidRDefault="009A30D0" w:rsidP="00F81874">
            <w:pPr>
              <w:jc w:val="center"/>
              <w:rPr>
                <w:sz w:val="24"/>
                <w:szCs w:val="24"/>
              </w:rPr>
            </w:pPr>
            <w:r w:rsidRPr="004476DC">
              <w:rPr>
                <w:sz w:val="24"/>
                <w:szCs w:val="24"/>
              </w:rPr>
              <w:t>Đã phân tích tính câp thiết và vi trí của huyện Củ chi trong tổng thể ủa thành phố</w:t>
            </w:r>
          </w:p>
        </w:tc>
      </w:tr>
      <w:tr w:rsidR="00B96870" w:rsidRPr="004476DC" w:rsidTr="009072D1">
        <w:tc>
          <w:tcPr>
            <w:tcW w:w="707" w:type="dxa"/>
          </w:tcPr>
          <w:p w:rsidR="00B96870" w:rsidRPr="004476DC" w:rsidRDefault="009072D1" w:rsidP="00F81874">
            <w:pPr>
              <w:jc w:val="center"/>
              <w:rPr>
                <w:sz w:val="24"/>
                <w:szCs w:val="24"/>
              </w:rPr>
            </w:pPr>
            <w:r w:rsidRPr="004476DC">
              <w:rPr>
                <w:sz w:val="24"/>
                <w:szCs w:val="24"/>
              </w:rPr>
              <w:t>4</w:t>
            </w:r>
          </w:p>
        </w:tc>
        <w:tc>
          <w:tcPr>
            <w:tcW w:w="4930" w:type="dxa"/>
          </w:tcPr>
          <w:p w:rsidR="00B96870" w:rsidRPr="004476DC" w:rsidRDefault="00CA6DDF" w:rsidP="00F81874">
            <w:pPr>
              <w:pStyle w:val="CommentText"/>
              <w:rPr>
                <w:sz w:val="24"/>
                <w:szCs w:val="24"/>
              </w:rPr>
            </w:pPr>
            <w:r w:rsidRPr="004476DC">
              <w:rPr>
                <w:sz w:val="24"/>
                <w:szCs w:val="24"/>
              </w:rPr>
              <w:t>Tránh nh</w:t>
            </w:r>
            <w:r w:rsidR="009A30D0" w:rsidRPr="004476DC">
              <w:rPr>
                <w:sz w:val="24"/>
                <w:szCs w:val="24"/>
              </w:rPr>
              <w:t>ữ</w:t>
            </w:r>
            <w:r w:rsidRPr="004476DC">
              <w:rPr>
                <w:sz w:val="24"/>
                <w:szCs w:val="24"/>
              </w:rPr>
              <w:t>ng khổ ngắn 4 dòng như thế này, cần tích hợp với các đoạn viết trên.</w:t>
            </w:r>
          </w:p>
        </w:tc>
        <w:tc>
          <w:tcPr>
            <w:tcW w:w="4110" w:type="dxa"/>
          </w:tcPr>
          <w:p w:rsidR="00B96870" w:rsidRPr="004476DC" w:rsidRDefault="00DA39E8" w:rsidP="00F81874">
            <w:pPr>
              <w:jc w:val="both"/>
              <w:rPr>
                <w:sz w:val="24"/>
                <w:szCs w:val="24"/>
              </w:rPr>
            </w:pPr>
            <w:r w:rsidRPr="004476DC">
              <w:rPr>
                <w:sz w:val="24"/>
                <w:szCs w:val="24"/>
              </w:rPr>
              <w:t>Đã sửa chữa, bổ sung đoạn văn 4 dòng, đã bổ sung vào tích hợp lên đoạn văn trên</w:t>
            </w:r>
          </w:p>
        </w:tc>
      </w:tr>
      <w:tr w:rsidR="00CA6DDF" w:rsidRPr="004476DC" w:rsidTr="009072D1">
        <w:tc>
          <w:tcPr>
            <w:tcW w:w="707" w:type="dxa"/>
          </w:tcPr>
          <w:p w:rsidR="00CA6DDF" w:rsidRPr="004476DC" w:rsidRDefault="009072D1" w:rsidP="00F81874">
            <w:pPr>
              <w:jc w:val="center"/>
              <w:rPr>
                <w:sz w:val="24"/>
                <w:szCs w:val="24"/>
              </w:rPr>
            </w:pPr>
            <w:r w:rsidRPr="004476DC">
              <w:rPr>
                <w:sz w:val="24"/>
                <w:szCs w:val="24"/>
              </w:rPr>
              <w:t>5</w:t>
            </w:r>
          </w:p>
        </w:tc>
        <w:tc>
          <w:tcPr>
            <w:tcW w:w="4930" w:type="dxa"/>
          </w:tcPr>
          <w:p w:rsidR="00CA6DDF" w:rsidRPr="004476DC" w:rsidRDefault="00CA6DDF" w:rsidP="00F81874">
            <w:pPr>
              <w:pStyle w:val="CommentText"/>
              <w:rPr>
                <w:sz w:val="24"/>
                <w:szCs w:val="24"/>
              </w:rPr>
            </w:pPr>
            <w:r w:rsidRPr="004476DC">
              <w:rPr>
                <w:sz w:val="24"/>
                <w:szCs w:val="24"/>
              </w:rPr>
              <w:t xml:space="preserve">Đề nghị tác giả dung phần mềm trich dẫn như Endnote, Zotero để làm tài liệu tham khảo. Trong trích dẫn không nêu lại tên Đề tài, dự án như trong bài viết,  chỉ nêu lên kết quả của nghiên cứu đó là gì. </w:t>
            </w:r>
          </w:p>
          <w:p w:rsidR="00CA6DDF" w:rsidRPr="004476DC" w:rsidRDefault="00F81874" w:rsidP="00F81874">
            <w:pPr>
              <w:pStyle w:val="CommentText"/>
              <w:rPr>
                <w:sz w:val="24"/>
                <w:szCs w:val="24"/>
                <w:lang w:val="en-US"/>
              </w:rPr>
            </w:pPr>
            <w:r w:rsidRPr="004476DC">
              <w:rPr>
                <w:sz w:val="24"/>
                <w:szCs w:val="24"/>
              </w:rPr>
              <w:t>Xem lại cách trích dẫn theo yêu cầu tạp chí</w:t>
            </w:r>
          </w:p>
        </w:tc>
        <w:tc>
          <w:tcPr>
            <w:tcW w:w="4110" w:type="dxa"/>
          </w:tcPr>
          <w:p w:rsidR="00CA6DDF" w:rsidRPr="004476DC" w:rsidRDefault="00DA39E8" w:rsidP="00F81874">
            <w:pPr>
              <w:jc w:val="both"/>
              <w:rPr>
                <w:sz w:val="24"/>
                <w:szCs w:val="24"/>
              </w:rPr>
            </w:pPr>
            <w:r w:rsidRPr="004476DC">
              <w:rPr>
                <w:sz w:val="24"/>
                <w:szCs w:val="24"/>
              </w:rPr>
              <w:t>Đã bổ sung, sửa chữa trích dẫn theo yêu cầu của phản biện. Theo tạp chí của ĐHQG.</w:t>
            </w:r>
          </w:p>
        </w:tc>
      </w:tr>
      <w:tr w:rsidR="00CA6DDF" w:rsidRPr="004476DC" w:rsidTr="009072D1">
        <w:tc>
          <w:tcPr>
            <w:tcW w:w="707" w:type="dxa"/>
          </w:tcPr>
          <w:p w:rsidR="00CA6DDF" w:rsidRPr="004476DC" w:rsidRDefault="009072D1" w:rsidP="00F81874">
            <w:pPr>
              <w:jc w:val="center"/>
              <w:rPr>
                <w:sz w:val="24"/>
                <w:szCs w:val="24"/>
              </w:rPr>
            </w:pPr>
            <w:r w:rsidRPr="004476DC">
              <w:rPr>
                <w:sz w:val="24"/>
                <w:szCs w:val="24"/>
              </w:rPr>
              <w:t>7</w:t>
            </w:r>
          </w:p>
        </w:tc>
        <w:tc>
          <w:tcPr>
            <w:tcW w:w="4930" w:type="dxa"/>
          </w:tcPr>
          <w:p w:rsidR="00CA6DDF" w:rsidRPr="004476DC" w:rsidRDefault="00CA6DDF" w:rsidP="00F81874">
            <w:pPr>
              <w:jc w:val="both"/>
              <w:rPr>
                <w:sz w:val="24"/>
                <w:szCs w:val="24"/>
              </w:rPr>
            </w:pPr>
            <w:r w:rsidRPr="004476DC">
              <w:rPr>
                <w:sz w:val="24"/>
                <w:szCs w:val="24"/>
              </w:rPr>
              <w:t>Dữ liệu và phương pháp nghiên cứu</w:t>
            </w:r>
          </w:p>
          <w:p w:rsidR="00CA6DDF" w:rsidRPr="004476DC" w:rsidRDefault="00CA6DDF" w:rsidP="00F81874">
            <w:pPr>
              <w:jc w:val="both"/>
              <w:rPr>
                <w:sz w:val="24"/>
                <w:szCs w:val="24"/>
              </w:rPr>
            </w:pPr>
            <w:r w:rsidRPr="004476DC">
              <w:rPr>
                <w:sz w:val="24"/>
                <w:szCs w:val="24"/>
              </w:rPr>
              <w:t>Thiếu phần mô tả về dữ liệu nghiên cứu</w:t>
            </w:r>
          </w:p>
          <w:p w:rsidR="00CA6DDF" w:rsidRPr="004476DC" w:rsidRDefault="00CA6DDF" w:rsidP="00F81874">
            <w:pPr>
              <w:jc w:val="both"/>
              <w:rPr>
                <w:sz w:val="24"/>
                <w:szCs w:val="24"/>
              </w:rPr>
            </w:pPr>
            <w:r w:rsidRPr="004476DC">
              <w:rPr>
                <w:sz w:val="24"/>
                <w:szCs w:val="24"/>
              </w:rPr>
              <w:t>Khu vực nghiên cứu</w:t>
            </w:r>
          </w:p>
        </w:tc>
        <w:tc>
          <w:tcPr>
            <w:tcW w:w="4110" w:type="dxa"/>
          </w:tcPr>
          <w:p w:rsidR="00CA6DDF" w:rsidRPr="004476DC" w:rsidRDefault="00DA39E8" w:rsidP="00F81874">
            <w:pPr>
              <w:jc w:val="both"/>
              <w:rPr>
                <w:sz w:val="24"/>
                <w:szCs w:val="24"/>
              </w:rPr>
            </w:pPr>
            <w:r w:rsidRPr="004476DC">
              <w:rPr>
                <w:sz w:val="24"/>
                <w:szCs w:val="24"/>
              </w:rPr>
              <w:t>Đã bổ sung, sửa chữa phân mở đầu: Bổ sung phân tích tổng quan dữ liệu nghiên cứu, Đổi tên tiểu mục “Khái quát về địa bàn nghiên cứu” thành “Khu vực nghiên cứu”. Đổi tên mục 2. “Lãnh thổ và phương pháp nghiên cứu” thành “Dữ liệu và phương pháp nghiên cứu”.</w:t>
            </w:r>
          </w:p>
        </w:tc>
      </w:tr>
      <w:tr w:rsidR="00CA6DDF" w:rsidRPr="004476DC" w:rsidTr="009072D1">
        <w:tc>
          <w:tcPr>
            <w:tcW w:w="707" w:type="dxa"/>
          </w:tcPr>
          <w:p w:rsidR="00CA6DDF" w:rsidRPr="004476DC" w:rsidRDefault="009072D1" w:rsidP="00F81874">
            <w:pPr>
              <w:jc w:val="center"/>
              <w:rPr>
                <w:sz w:val="24"/>
                <w:szCs w:val="24"/>
              </w:rPr>
            </w:pPr>
            <w:r w:rsidRPr="004476DC">
              <w:rPr>
                <w:sz w:val="24"/>
                <w:szCs w:val="24"/>
              </w:rPr>
              <w:t>8</w:t>
            </w:r>
          </w:p>
        </w:tc>
        <w:tc>
          <w:tcPr>
            <w:tcW w:w="4930" w:type="dxa"/>
          </w:tcPr>
          <w:p w:rsidR="00CA6DDF" w:rsidRPr="004476DC" w:rsidRDefault="0089675B" w:rsidP="00F81874">
            <w:pPr>
              <w:pStyle w:val="CommentText"/>
              <w:rPr>
                <w:sz w:val="24"/>
                <w:szCs w:val="24"/>
              </w:rPr>
            </w:pPr>
            <w:r w:rsidRPr="004476DC">
              <w:rPr>
                <w:sz w:val="24"/>
                <w:szCs w:val="24"/>
              </w:rPr>
              <w:t xml:space="preserve">Bản đò chữ quá bé ko nhìn được (tọa độ khung, chú giải….) . Thiếu ranh giới tỉnh, huyện kế bên. Hình minh họa trong bài báo không nhất thiết đúng tỷ lệ quy định, mục tiêu là nhìn rõ. Không để 2 hình cùng hàng như thế này. </w:t>
            </w:r>
          </w:p>
          <w:p w:rsidR="009072D1" w:rsidRPr="004476DC" w:rsidRDefault="009072D1" w:rsidP="00F81874">
            <w:pPr>
              <w:pStyle w:val="CommentText"/>
              <w:rPr>
                <w:sz w:val="24"/>
                <w:szCs w:val="24"/>
              </w:rPr>
            </w:pPr>
            <w:r w:rsidRPr="004476DC">
              <w:rPr>
                <w:sz w:val="24"/>
                <w:szCs w:val="24"/>
              </w:rPr>
              <w:t>Bản đồ chữ quá bé, cần chỉnh sửa lại…</w:t>
            </w:r>
          </w:p>
        </w:tc>
        <w:tc>
          <w:tcPr>
            <w:tcW w:w="4110" w:type="dxa"/>
          </w:tcPr>
          <w:p w:rsidR="00CA6DDF" w:rsidRPr="004476DC" w:rsidRDefault="005855DB" w:rsidP="00F81874">
            <w:pPr>
              <w:jc w:val="both"/>
              <w:rPr>
                <w:sz w:val="24"/>
                <w:szCs w:val="24"/>
              </w:rPr>
            </w:pPr>
            <w:r w:rsidRPr="004476DC">
              <w:rPr>
                <w:sz w:val="24"/>
                <w:szCs w:val="24"/>
              </w:rPr>
              <w:t xml:space="preserve">Đã sửa chữa </w:t>
            </w:r>
            <w:r w:rsidR="00572E4B">
              <w:rPr>
                <w:sz w:val="24"/>
                <w:szCs w:val="24"/>
              </w:rPr>
              <w:t xml:space="preserve">lại tất cả các </w:t>
            </w:r>
            <w:r w:rsidRPr="004476DC">
              <w:rPr>
                <w:sz w:val="24"/>
                <w:szCs w:val="24"/>
              </w:rPr>
              <w:t xml:space="preserve">bản đồ </w:t>
            </w:r>
            <w:r w:rsidR="00572E4B">
              <w:rPr>
                <w:sz w:val="24"/>
                <w:szCs w:val="24"/>
              </w:rPr>
              <w:t xml:space="preserve">(từ hình 1, 2, 3, 5) </w:t>
            </w:r>
            <w:r w:rsidRPr="004476DC">
              <w:rPr>
                <w:sz w:val="24"/>
                <w:szCs w:val="24"/>
              </w:rPr>
              <w:t>theo hướng rõ chữ, đọc được, bổ sung ranh giới các vùng giáp ranh xung quanh địa bàn nghiên cứu.</w:t>
            </w:r>
          </w:p>
        </w:tc>
      </w:tr>
      <w:tr w:rsidR="00CA6DDF" w:rsidRPr="004476DC" w:rsidTr="009072D1">
        <w:tc>
          <w:tcPr>
            <w:tcW w:w="707" w:type="dxa"/>
          </w:tcPr>
          <w:p w:rsidR="00CA6DDF" w:rsidRPr="004476DC" w:rsidRDefault="009072D1" w:rsidP="00F81874">
            <w:pPr>
              <w:jc w:val="both"/>
              <w:rPr>
                <w:sz w:val="24"/>
                <w:szCs w:val="24"/>
              </w:rPr>
            </w:pPr>
            <w:r w:rsidRPr="004476DC">
              <w:rPr>
                <w:sz w:val="24"/>
                <w:szCs w:val="24"/>
              </w:rPr>
              <w:t>9</w:t>
            </w:r>
          </w:p>
        </w:tc>
        <w:tc>
          <w:tcPr>
            <w:tcW w:w="4930" w:type="dxa"/>
          </w:tcPr>
          <w:p w:rsidR="00CA6DDF" w:rsidRPr="004476DC" w:rsidRDefault="009072D1" w:rsidP="00F81874">
            <w:pPr>
              <w:jc w:val="both"/>
              <w:rPr>
                <w:sz w:val="24"/>
                <w:szCs w:val="24"/>
              </w:rPr>
            </w:pPr>
            <w:r w:rsidRPr="004476DC">
              <w:rPr>
                <w:sz w:val="24"/>
                <w:szCs w:val="24"/>
              </w:rPr>
              <w:t>Ảnh Landsat 8 độ phân giải 30m, phù hợp hơn với cấp tỉnh. Tác giả cần làm rõ khả năng dung ảnh độ phân giải trung bình này trong nghiên cứu cấp huyện</w:t>
            </w:r>
          </w:p>
        </w:tc>
        <w:tc>
          <w:tcPr>
            <w:tcW w:w="4110" w:type="dxa"/>
          </w:tcPr>
          <w:p w:rsidR="00CA6DDF" w:rsidRPr="004476DC" w:rsidRDefault="003E62F0" w:rsidP="00F81874">
            <w:pPr>
              <w:jc w:val="both"/>
              <w:rPr>
                <w:sz w:val="24"/>
                <w:szCs w:val="24"/>
              </w:rPr>
            </w:pPr>
            <w:r w:rsidRPr="004476DC">
              <w:rPr>
                <w:sz w:val="24"/>
                <w:szCs w:val="24"/>
              </w:rPr>
              <w:t>Sử dụng ảnh Landsat để cập nhật một số khu vực có sự thay đổi lớp phủ bề mặt nhanh (khu công nghiệp, đất ở đô thị)</w:t>
            </w:r>
            <w:r w:rsidR="00572E4B">
              <w:rPr>
                <w:sz w:val="24"/>
                <w:szCs w:val="24"/>
              </w:rPr>
              <w:t>. Đã trình bày trong phần thảm thực vật.</w:t>
            </w:r>
          </w:p>
        </w:tc>
      </w:tr>
      <w:tr w:rsidR="00CA6DDF" w:rsidRPr="004476DC" w:rsidTr="009072D1">
        <w:tc>
          <w:tcPr>
            <w:tcW w:w="707" w:type="dxa"/>
          </w:tcPr>
          <w:p w:rsidR="00CA6DDF" w:rsidRPr="004476DC" w:rsidRDefault="00F23E02" w:rsidP="00F81874">
            <w:pPr>
              <w:jc w:val="both"/>
              <w:rPr>
                <w:sz w:val="24"/>
                <w:szCs w:val="24"/>
              </w:rPr>
            </w:pPr>
            <w:r w:rsidRPr="004476DC">
              <w:rPr>
                <w:sz w:val="24"/>
                <w:szCs w:val="24"/>
              </w:rPr>
              <w:t>10</w:t>
            </w:r>
          </w:p>
        </w:tc>
        <w:tc>
          <w:tcPr>
            <w:tcW w:w="4930" w:type="dxa"/>
          </w:tcPr>
          <w:p w:rsidR="009072D1" w:rsidRPr="004476DC" w:rsidRDefault="009072D1" w:rsidP="00F81874">
            <w:pPr>
              <w:pStyle w:val="CommentText"/>
              <w:jc w:val="both"/>
              <w:rPr>
                <w:sz w:val="24"/>
                <w:szCs w:val="24"/>
              </w:rPr>
            </w:pPr>
            <w:r w:rsidRPr="004476DC">
              <w:rPr>
                <w:sz w:val="24"/>
                <w:szCs w:val="24"/>
              </w:rPr>
              <w:t xml:space="preserve">Quy trình lấy mẫu, đánh giá độ chính xác như thế nào, phân bố mẫu kiểm chứng ntn, cần bổ </w:t>
            </w:r>
            <w:r w:rsidRPr="004476DC">
              <w:rPr>
                <w:sz w:val="24"/>
                <w:szCs w:val="24"/>
              </w:rPr>
              <w:lastRenderedPageBreak/>
              <w:t>sung them.</w:t>
            </w:r>
          </w:p>
          <w:p w:rsidR="009072D1" w:rsidRPr="004476DC" w:rsidRDefault="009072D1" w:rsidP="00F81874">
            <w:pPr>
              <w:pStyle w:val="CommentText"/>
              <w:jc w:val="both"/>
              <w:rPr>
                <w:sz w:val="24"/>
                <w:szCs w:val="24"/>
              </w:rPr>
            </w:pPr>
            <w:r w:rsidRPr="004476DC">
              <w:rPr>
                <w:sz w:val="24"/>
                <w:szCs w:val="24"/>
              </w:rPr>
              <w:t>Độ chính xác phân loại ? %.</w:t>
            </w:r>
          </w:p>
          <w:p w:rsidR="009072D1" w:rsidRPr="004476DC" w:rsidRDefault="009072D1" w:rsidP="00F81874">
            <w:pPr>
              <w:pStyle w:val="CommentText"/>
              <w:jc w:val="both"/>
              <w:rPr>
                <w:sz w:val="24"/>
                <w:szCs w:val="24"/>
              </w:rPr>
            </w:pPr>
            <w:r w:rsidRPr="004476DC">
              <w:rPr>
                <w:sz w:val="24"/>
                <w:szCs w:val="24"/>
              </w:rPr>
              <w:t>Ảnh Landsat chupj ngày nào ??</w:t>
            </w:r>
          </w:p>
          <w:p w:rsidR="009072D1" w:rsidRPr="004476DC" w:rsidRDefault="009072D1" w:rsidP="00F81874">
            <w:pPr>
              <w:pStyle w:val="CommentText"/>
              <w:jc w:val="both"/>
              <w:rPr>
                <w:sz w:val="24"/>
                <w:szCs w:val="24"/>
              </w:rPr>
            </w:pPr>
            <w:r w:rsidRPr="004476DC">
              <w:rPr>
                <w:sz w:val="24"/>
                <w:szCs w:val="24"/>
              </w:rPr>
              <w:t>Vùng này đã có bản đồ sử dụng đất, lớp phủ rôi, thì dung ảnh để làm gì ??</w:t>
            </w:r>
          </w:p>
          <w:p w:rsidR="00CA6DDF" w:rsidRPr="004476DC" w:rsidRDefault="00CA6DDF" w:rsidP="00F81874">
            <w:pPr>
              <w:jc w:val="both"/>
              <w:rPr>
                <w:sz w:val="24"/>
                <w:szCs w:val="24"/>
              </w:rPr>
            </w:pPr>
          </w:p>
        </w:tc>
        <w:tc>
          <w:tcPr>
            <w:tcW w:w="4110" w:type="dxa"/>
          </w:tcPr>
          <w:p w:rsidR="00CA6DDF" w:rsidRPr="004476DC" w:rsidRDefault="003E62F0" w:rsidP="00F81874">
            <w:pPr>
              <w:jc w:val="both"/>
              <w:rPr>
                <w:sz w:val="24"/>
                <w:szCs w:val="24"/>
              </w:rPr>
            </w:pPr>
            <w:r w:rsidRPr="004476DC">
              <w:rPr>
                <w:sz w:val="24"/>
                <w:szCs w:val="24"/>
              </w:rPr>
              <w:lastRenderedPageBreak/>
              <w:t>Đã bổ sung và chỉnh sửa</w:t>
            </w:r>
            <w:r w:rsidR="00F23E02" w:rsidRPr="004476DC">
              <w:rPr>
                <w:sz w:val="24"/>
                <w:szCs w:val="24"/>
              </w:rPr>
              <w:t xml:space="preserve"> theo góp ý của phản biện</w:t>
            </w:r>
          </w:p>
        </w:tc>
      </w:tr>
      <w:tr w:rsidR="00CA6DDF" w:rsidRPr="004476DC" w:rsidTr="009072D1">
        <w:tc>
          <w:tcPr>
            <w:tcW w:w="707" w:type="dxa"/>
          </w:tcPr>
          <w:p w:rsidR="00CA6DDF" w:rsidRPr="004476DC" w:rsidRDefault="00F23E02" w:rsidP="00F81874">
            <w:pPr>
              <w:jc w:val="center"/>
              <w:rPr>
                <w:sz w:val="24"/>
                <w:szCs w:val="24"/>
              </w:rPr>
            </w:pPr>
            <w:r w:rsidRPr="004476DC">
              <w:rPr>
                <w:sz w:val="24"/>
                <w:szCs w:val="24"/>
              </w:rPr>
              <w:lastRenderedPageBreak/>
              <w:t>11</w:t>
            </w:r>
          </w:p>
        </w:tc>
        <w:tc>
          <w:tcPr>
            <w:tcW w:w="4930" w:type="dxa"/>
          </w:tcPr>
          <w:p w:rsidR="009072D1" w:rsidRPr="004476DC" w:rsidRDefault="009072D1" w:rsidP="00F81874">
            <w:pPr>
              <w:pStyle w:val="CommentText"/>
              <w:rPr>
                <w:sz w:val="24"/>
                <w:szCs w:val="24"/>
              </w:rPr>
            </w:pPr>
            <w:r w:rsidRPr="004476DC">
              <w:rPr>
                <w:sz w:val="24"/>
                <w:szCs w:val="24"/>
              </w:rPr>
              <w:t>Đề nghị tác giả không liệt kê phương pháp như trong sách giáo khoa thế này. Cần cụ thể ví dụ điều tra là điều tra cái gì, câu hỏi nào ??, bao nhiêu mẫu, kết quả ra cái gì..</w:t>
            </w:r>
          </w:p>
          <w:p w:rsidR="00CA6DDF" w:rsidRPr="004476DC" w:rsidRDefault="00CA6DDF" w:rsidP="00F81874">
            <w:pPr>
              <w:pStyle w:val="CommentText"/>
              <w:rPr>
                <w:sz w:val="24"/>
                <w:szCs w:val="24"/>
              </w:rPr>
            </w:pPr>
          </w:p>
        </w:tc>
        <w:tc>
          <w:tcPr>
            <w:tcW w:w="4110" w:type="dxa"/>
          </w:tcPr>
          <w:p w:rsidR="00CA6DDF" w:rsidRPr="004476DC" w:rsidRDefault="00F23E02" w:rsidP="00F81874">
            <w:pPr>
              <w:jc w:val="center"/>
              <w:rPr>
                <w:sz w:val="24"/>
                <w:szCs w:val="24"/>
              </w:rPr>
            </w:pPr>
            <w:r w:rsidRPr="004476DC">
              <w:rPr>
                <w:sz w:val="24"/>
                <w:szCs w:val="24"/>
              </w:rPr>
              <w:t>Đã sửa chữa và bổ sung theo yêu cầu của Phản biện, không liệt kê. Bổ sung thêm phân phương pháp GIS và viễn thám</w:t>
            </w:r>
          </w:p>
        </w:tc>
      </w:tr>
      <w:tr w:rsidR="009072D1" w:rsidRPr="004476DC" w:rsidTr="009072D1">
        <w:tc>
          <w:tcPr>
            <w:tcW w:w="707" w:type="dxa"/>
          </w:tcPr>
          <w:p w:rsidR="009072D1" w:rsidRPr="004476DC" w:rsidRDefault="00F23E02" w:rsidP="00F81874">
            <w:pPr>
              <w:jc w:val="center"/>
              <w:rPr>
                <w:sz w:val="24"/>
                <w:szCs w:val="24"/>
              </w:rPr>
            </w:pPr>
            <w:r w:rsidRPr="004476DC">
              <w:rPr>
                <w:sz w:val="24"/>
                <w:szCs w:val="24"/>
              </w:rPr>
              <w:t>12</w:t>
            </w:r>
          </w:p>
        </w:tc>
        <w:tc>
          <w:tcPr>
            <w:tcW w:w="4930" w:type="dxa"/>
          </w:tcPr>
          <w:p w:rsidR="009072D1" w:rsidRPr="004476DC" w:rsidRDefault="009072D1" w:rsidP="00F81874">
            <w:pPr>
              <w:pStyle w:val="CommentText"/>
              <w:rPr>
                <w:sz w:val="24"/>
                <w:szCs w:val="24"/>
              </w:rPr>
            </w:pPr>
            <w:r w:rsidRPr="004476DC">
              <w:rPr>
                <w:sz w:val="24"/>
                <w:szCs w:val="24"/>
              </w:rPr>
              <w:t>Cần khoanh các luu vực trên bản đồ…</w:t>
            </w:r>
          </w:p>
          <w:p w:rsidR="009072D1" w:rsidRPr="004476DC" w:rsidRDefault="009072D1" w:rsidP="00F81874">
            <w:pPr>
              <w:pStyle w:val="CommentText"/>
              <w:rPr>
                <w:sz w:val="24"/>
                <w:szCs w:val="24"/>
              </w:rPr>
            </w:pPr>
            <w:r w:rsidRPr="004476DC">
              <w:rPr>
                <w:sz w:val="24"/>
                <w:szCs w:val="24"/>
              </w:rPr>
              <w:t>Chú giải các chữ viết tắt trong sơ đồ AI, AII… là gì</w:t>
            </w:r>
          </w:p>
          <w:p w:rsidR="009072D1" w:rsidRPr="004476DC" w:rsidRDefault="009072D1" w:rsidP="00F81874">
            <w:pPr>
              <w:pStyle w:val="CommentText"/>
              <w:rPr>
                <w:sz w:val="24"/>
                <w:szCs w:val="24"/>
              </w:rPr>
            </w:pPr>
            <w:r w:rsidRPr="004476DC">
              <w:rPr>
                <w:sz w:val="24"/>
                <w:szCs w:val="24"/>
              </w:rPr>
              <w:t>Hiện trạng môi trường, KTXH tham gia vào chỗ nào trong mô hình ?</w:t>
            </w:r>
          </w:p>
          <w:p w:rsidR="009072D1" w:rsidRPr="004476DC" w:rsidRDefault="009072D1" w:rsidP="00F81874">
            <w:pPr>
              <w:pStyle w:val="CommentText"/>
              <w:rPr>
                <w:sz w:val="24"/>
                <w:szCs w:val="24"/>
              </w:rPr>
            </w:pPr>
            <w:r w:rsidRPr="004476DC">
              <w:rPr>
                <w:sz w:val="24"/>
                <w:szCs w:val="24"/>
              </w:rPr>
              <w:t>Các phương pháp liệt kê ở trên tham gia vào đoạn nào trong mô hình ?</w:t>
            </w:r>
          </w:p>
        </w:tc>
        <w:tc>
          <w:tcPr>
            <w:tcW w:w="4110" w:type="dxa"/>
          </w:tcPr>
          <w:p w:rsidR="009072D1" w:rsidRPr="004476DC" w:rsidRDefault="00F23E02" w:rsidP="00F81874">
            <w:pPr>
              <w:jc w:val="center"/>
              <w:rPr>
                <w:sz w:val="24"/>
                <w:szCs w:val="24"/>
              </w:rPr>
            </w:pPr>
            <w:r w:rsidRPr="004476DC">
              <w:rPr>
                <w:sz w:val="24"/>
                <w:szCs w:val="24"/>
              </w:rPr>
              <w:t>Bổ sung bản đồ lưu vực,</w:t>
            </w:r>
          </w:p>
          <w:p w:rsidR="00F23E02" w:rsidRPr="004476DC" w:rsidRDefault="00F23E02" w:rsidP="00F81874">
            <w:pPr>
              <w:jc w:val="center"/>
              <w:rPr>
                <w:sz w:val="24"/>
                <w:szCs w:val="24"/>
              </w:rPr>
            </w:pPr>
            <w:r w:rsidRPr="004476DC">
              <w:rPr>
                <w:sz w:val="24"/>
                <w:szCs w:val="24"/>
              </w:rPr>
              <w:t>Chú thích các chữ viết tắt, đồng thời sửa chữa lại sơ đồ mô hình 4</w:t>
            </w:r>
          </w:p>
        </w:tc>
      </w:tr>
      <w:tr w:rsidR="009072D1" w:rsidRPr="004476DC" w:rsidTr="009072D1">
        <w:tc>
          <w:tcPr>
            <w:tcW w:w="707" w:type="dxa"/>
          </w:tcPr>
          <w:p w:rsidR="009072D1" w:rsidRPr="004476DC" w:rsidRDefault="00F23E02" w:rsidP="00F81874">
            <w:pPr>
              <w:jc w:val="center"/>
              <w:rPr>
                <w:sz w:val="24"/>
                <w:szCs w:val="24"/>
              </w:rPr>
            </w:pPr>
            <w:r w:rsidRPr="004476DC">
              <w:rPr>
                <w:sz w:val="24"/>
                <w:szCs w:val="24"/>
              </w:rPr>
              <w:t>13</w:t>
            </w:r>
          </w:p>
        </w:tc>
        <w:tc>
          <w:tcPr>
            <w:tcW w:w="4930" w:type="dxa"/>
          </w:tcPr>
          <w:p w:rsidR="009072D1" w:rsidRPr="004476DC" w:rsidRDefault="009072D1" w:rsidP="00F81874">
            <w:pPr>
              <w:pStyle w:val="CommentText"/>
              <w:rPr>
                <w:sz w:val="24"/>
                <w:szCs w:val="24"/>
              </w:rPr>
            </w:pPr>
            <w:r w:rsidRPr="004476DC">
              <w:rPr>
                <w:sz w:val="24"/>
                <w:szCs w:val="24"/>
              </w:rPr>
              <w:t>Sửa lại chú thích hình, chú thích hiện tại ko rõ là phương pháp hay kết quả….</w:t>
            </w:r>
          </w:p>
        </w:tc>
        <w:tc>
          <w:tcPr>
            <w:tcW w:w="4110" w:type="dxa"/>
          </w:tcPr>
          <w:p w:rsidR="009072D1" w:rsidRPr="004476DC" w:rsidRDefault="00F23E02" w:rsidP="00F81874">
            <w:pPr>
              <w:jc w:val="center"/>
              <w:rPr>
                <w:sz w:val="24"/>
                <w:szCs w:val="24"/>
              </w:rPr>
            </w:pPr>
            <w:r w:rsidRPr="004476DC">
              <w:rPr>
                <w:sz w:val="24"/>
                <w:szCs w:val="24"/>
              </w:rPr>
              <w:t>Đã sửa lại chú thích hình 4</w:t>
            </w:r>
          </w:p>
        </w:tc>
      </w:tr>
      <w:tr w:rsidR="009072D1" w:rsidRPr="004476DC" w:rsidTr="009072D1">
        <w:tc>
          <w:tcPr>
            <w:tcW w:w="707" w:type="dxa"/>
          </w:tcPr>
          <w:p w:rsidR="009072D1" w:rsidRPr="004476DC" w:rsidRDefault="00F23E02" w:rsidP="00F81874">
            <w:pPr>
              <w:jc w:val="center"/>
              <w:rPr>
                <w:sz w:val="24"/>
                <w:szCs w:val="24"/>
              </w:rPr>
            </w:pPr>
            <w:r w:rsidRPr="004476DC">
              <w:rPr>
                <w:sz w:val="24"/>
                <w:szCs w:val="24"/>
              </w:rPr>
              <w:t>14</w:t>
            </w:r>
          </w:p>
        </w:tc>
        <w:tc>
          <w:tcPr>
            <w:tcW w:w="4930" w:type="dxa"/>
          </w:tcPr>
          <w:p w:rsidR="009072D1" w:rsidRPr="004476DC" w:rsidRDefault="009072D1" w:rsidP="00F81874">
            <w:pPr>
              <w:pStyle w:val="CommentText"/>
              <w:rPr>
                <w:sz w:val="24"/>
                <w:szCs w:val="24"/>
              </w:rPr>
            </w:pPr>
            <w:r w:rsidRPr="004476DC">
              <w:rPr>
                <w:sz w:val="24"/>
                <w:szCs w:val="24"/>
              </w:rPr>
              <w:t>Phần này chủ yếu trình bày kết quả, nhưng không có thảo luận về tính ưu việt của phương pháp, tính mới, sự phù hợp của phân vùng so với các hoạt động hiện tại…..</w:t>
            </w:r>
          </w:p>
        </w:tc>
        <w:tc>
          <w:tcPr>
            <w:tcW w:w="4110" w:type="dxa"/>
          </w:tcPr>
          <w:p w:rsidR="009072D1" w:rsidRPr="004476DC" w:rsidRDefault="00F23E02" w:rsidP="00F81874">
            <w:pPr>
              <w:jc w:val="center"/>
              <w:rPr>
                <w:sz w:val="24"/>
                <w:szCs w:val="24"/>
              </w:rPr>
            </w:pPr>
            <w:r w:rsidRPr="004476DC">
              <w:rPr>
                <w:sz w:val="24"/>
                <w:szCs w:val="24"/>
              </w:rPr>
              <w:t>Bổ sung thêm phần 3.1 vào phần “Kết quả và thảo luận”</w:t>
            </w:r>
          </w:p>
        </w:tc>
      </w:tr>
      <w:tr w:rsidR="009072D1" w:rsidRPr="004476DC" w:rsidTr="009072D1">
        <w:tc>
          <w:tcPr>
            <w:tcW w:w="707" w:type="dxa"/>
          </w:tcPr>
          <w:p w:rsidR="009072D1" w:rsidRPr="004476DC" w:rsidRDefault="00F23E02" w:rsidP="00F81874">
            <w:pPr>
              <w:jc w:val="center"/>
              <w:rPr>
                <w:sz w:val="24"/>
                <w:szCs w:val="24"/>
              </w:rPr>
            </w:pPr>
            <w:r w:rsidRPr="004476DC">
              <w:rPr>
                <w:sz w:val="24"/>
                <w:szCs w:val="24"/>
              </w:rPr>
              <w:t>15</w:t>
            </w:r>
          </w:p>
        </w:tc>
        <w:tc>
          <w:tcPr>
            <w:tcW w:w="4930" w:type="dxa"/>
          </w:tcPr>
          <w:p w:rsidR="009072D1" w:rsidRPr="004476DC" w:rsidRDefault="009072D1" w:rsidP="00F81874">
            <w:pPr>
              <w:pStyle w:val="CommentText"/>
              <w:rPr>
                <w:sz w:val="24"/>
                <w:szCs w:val="24"/>
              </w:rPr>
            </w:pPr>
            <w:r w:rsidRPr="004476DC">
              <w:rPr>
                <w:sz w:val="24"/>
                <w:szCs w:val="24"/>
              </w:rPr>
              <w:t>Cần làm rõ phương pháp để tính được bảng này</w:t>
            </w:r>
          </w:p>
          <w:p w:rsidR="009072D1" w:rsidRPr="004476DC" w:rsidRDefault="009072D1" w:rsidP="00F81874">
            <w:pPr>
              <w:pStyle w:val="CommentText"/>
              <w:rPr>
                <w:sz w:val="24"/>
                <w:szCs w:val="24"/>
              </w:rPr>
            </w:pPr>
            <w:r w:rsidRPr="004476DC">
              <w:rPr>
                <w:sz w:val="24"/>
                <w:szCs w:val="24"/>
              </w:rPr>
              <w:t>Phương pháp mô tả trong bài báo theo thông lệ là để người đọc lặp lại được. Mô tả như trong bài không rõ rang, không rõ lặp lại thế nào.</w:t>
            </w:r>
          </w:p>
          <w:p w:rsidR="009072D1" w:rsidRPr="004476DC" w:rsidRDefault="009072D1" w:rsidP="00F81874">
            <w:pPr>
              <w:jc w:val="center"/>
              <w:rPr>
                <w:sz w:val="24"/>
                <w:szCs w:val="24"/>
              </w:rPr>
            </w:pPr>
          </w:p>
        </w:tc>
        <w:tc>
          <w:tcPr>
            <w:tcW w:w="4110" w:type="dxa"/>
          </w:tcPr>
          <w:p w:rsidR="009072D1" w:rsidRPr="004476DC" w:rsidRDefault="004D43B1" w:rsidP="00F81874">
            <w:pPr>
              <w:jc w:val="center"/>
              <w:rPr>
                <w:sz w:val="24"/>
                <w:szCs w:val="24"/>
              </w:rPr>
            </w:pPr>
            <w:r w:rsidRPr="004476DC">
              <w:rPr>
                <w:sz w:val="24"/>
                <w:szCs w:val="24"/>
              </w:rPr>
              <w:t>Đã bổ sung phương pháp tính toán diện tích các vùng, tiểu vùng ở phân phương pháp</w:t>
            </w:r>
          </w:p>
        </w:tc>
      </w:tr>
      <w:tr w:rsidR="009072D1" w:rsidRPr="004476DC" w:rsidTr="009072D1">
        <w:tc>
          <w:tcPr>
            <w:tcW w:w="707" w:type="dxa"/>
          </w:tcPr>
          <w:p w:rsidR="009072D1" w:rsidRPr="004476DC" w:rsidRDefault="00F23E02" w:rsidP="00F81874">
            <w:pPr>
              <w:jc w:val="center"/>
              <w:rPr>
                <w:sz w:val="24"/>
                <w:szCs w:val="24"/>
              </w:rPr>
            </w:pPr>
            <w:r w:rsidRPr="004476DC">
              <w:rPr>
                <w:sz w:val="24"/>
                <w:szCs w:val="24"/>
              </w:rPr>
              <w:t>16</w:t>
            </w:r>
          </w:p>
        </w:tc>
        <w:tc>
          <w:tcPr>
            <w:tcW w:w="4930" w:type="dxa"/>
          </w:tcPr>
          <w:p w:rsidR="009072D1" w:rsidRPr="004476DC" w:rsidRDefault="009072D1" w:rsidP="00F81874">
            <w:pPr>
              <w:jc w:val="center"/>
              <w:rPr>
                <w:sz w:val="24"/>
                <w:szCs w:val="24"/>
              </w:rPr>
            </w:pPr>
            <w:r w:rsidRPr="004476DC">
              <w:rPr>
                <w:sz w:val="24"/>
                <w:szCs w:val="24"/>
              </w:rPr>
              <w:t>Tài liệu tham khảo không có bài báo nào cả, chủ yếu là đề tài, bao cáo…. Tài liệu cũ cần bổ sung mới…</w:t>
            </w:r>
          </w:p>
        </w:tc>
        <w:tc>
          <w:tcPr>
            <w:tcW w:w="4110" w:type="dxa"/>
          </w:tcPr>
          <w:p w:rsidR="009072D1" w:rsidRPr="004476DC" w:rsidRDefault="00B80AB0" w:rsidP="00F81874">
            <w:pPr>
              <w:jc w:val="center"/>
              <w:rPr>
                <w:sz w:val="24"/>
                <w:szCs w:val="24"/>
              </w:rPr>
            </w:pPr>
            <w:r w:rsidRPr="004476DC">
              <w:rPr>
                <w:sz w:val="24"/>
                <w:szCs w:val="24"/>
              </w:rPr>
              <w:t>Đã sửa lại, bổ sung danh mục tài liệu tham khảo</w:t>
            </w:r>
            <w:r w:rsidR="00F23E02" w:rsidRPr="004476DC">
              <w:rPr>
                <w:sz w:val="24"/>
                <w:szCs w:val="24"/>
              </w:rPr>
              <w:t>. Dịch lại tất cả các tài liệu tham khảo sang tiếng Anh theo yêu cầu của Tạp chí</w:t>
            </w:r>
          </w:p>
        </w:tc>
      </w:tr>
      <w:tr w:rsidR="00F23E02" w:rsidRPr="00F81874" w:rsidTr="009072D1">
        <w:tc>
          <w:tcPr>
            <w:tcW w:w="707" w:type="dxa"/>
          </w:tcPr>
          <w:p w:rsidR="00F23E02" w:rsidRPr="004476DC" w:rsidRDefault="00F23E02" w:rsidP="00F81874">
            <w:pPr>
              <w:jc w:val="center"/>
              <w:rPr>
                <w:sz w:val="24"/>
                <w:szCs w:val="24"/>
              </w:rPr>
            </w:pPr>
            <w:r w:rsidRPr="004476DC">
              <w:rPr>
                <w:sz w:val="24"/>
                <w:szCs w:val="24"/>
              </w:rPr>
              <w:t>17</w:t>
            </w:r>
          </w:p>
        </w:tc>
        <w:tc>
          <w:tcPr>
            <w:tcW w:w="4930" w:type="dxa"/>
          </w:tcPr>
          <w:p w:rsidR="00F23E02" w:rsidRPr="004476DC" w:rsidRDefault="00F23E02" w:rsidP="00F81874">
            <w:pPr>
              <w:jc w:val="center"/>
              <w:rPr>
                <w:sz w:val="24"/>
                <w:szCs w:val="24"/>
              </w:rPr>
            </w:pPr>
          </w:p>
        </w:tc>
        <w:tc>
          <w:tcPr>
            <w:tcW w:w="4110" w:type="dxa"/>
          </w:tcPr>
          <w:p w:rsidR="00F23E02" w:rsidRPr="00F81874" w:rsidRDefault="00F23E02" w:rsidP="00F81874">
            <w:pPr>
              <w:jc w:val="center"/>
              <w:rPr>
                <w:sz w:val="24"/>
                <w:szCs w:val="24"/>
              </w:rPr>
            </w:pPr>
            <w:r w:rsidRPr="004476DC">
              <w:rPr>
                <w:sz w:val="24"/>
                <w:szCs w:val="24"/>
              </w:rPr>
              <w:t>Đã sửa chữa lỗi kỹ thuật, format theo fiel mẫu, theo đúng yêu cầu của Tạp chí</w:t>
            </w:r>
          </w:p>
        </w:tc>
      </w:tr>
    </w:tbl>
    <w:p w:rsidR="00B96870" w:rsidRDefault="00B96870"/>
    <w:p w:rsidR="00B96870" w:rsidRPr="00B96870" w:rsidRDefault="00B96870">
      <w:pPr>
        <w:rPr>
          <w:lang w:val="vi-VN"/>
        </w:rPr>
      </w:pPr>
    </w:p>
    <w:sectPr w:rsidR="00B96870" w:rsidRPr="00B96870" w:rsidSect="00B96870">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70"/>
    <w:rsid w:val="001078B4"/>
    <w:rsid w:val="001F1330"/>
    <w:rsid w:val="002A15E6"/>
    <w:rsid w:val="003E62F0"/>
    <w:rsid w:val="004476DC"/>
    <w:rsid w:val="00472DB3"/>
    <w:rsid w:val="004D43B1"/>
    <w:rsid w:val="00572E4B"/>
    <w:rsid w:val="005855DB"/>
    <w:rsid w:val="00754DAF"/>
    <w:rsid w:val="007775EF"/>
    <w:rsid w:val="0089675B"/>
    <w:rsid w:val="009072D1"/>
    <w:rsid w:val="009A30D0"/>
    <w:rsid w:val="00B80AB0"/>
    <w:rsid w:val="00B96870"/>
    <w:rsid w:val="00C756AB"/>
    <w:rsid w:val="00CA6DDF"/>
    <w:rsid w:val="00CD2819"/>
    <w:rsid w:val="00D012B9"/>
    <w:rsid w:val="00DA39E8"/>
    <w:rsid w:val="00DE54DA"/>
    <w:rsid w:val="00F23E02"/>
    <w:rsid w:val="00F71B1F"/>
    <w:rsid w:val="00F81874"/>
    <w:rsid w:val="00FB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A6DDF"/>
    <w:pPr>
      <w:widowControl w:val="0"/>
    </w:pPr>
    <w:rPr>
      <w:rFonts w:eastAsia="SimSun"/>
      <w:lang w:val="en-GB" w:eastAsia="en-US"/>
    </w:rPr>
  </w:style>
  <w:style w:type="character" w:customStyle="1" w:styleId="CommentTextChar">
    <w:name w:val="Comment Text Char"/>
    <w:basedOn w:val="DefaultParagraphFont"/>
    <w:link w:val="CommentText"/>
    <w:uiPriority w:val="99"/>
    <w:rsid w:val="00CA6DDF"/>
    <w:rPr>
      <w:rFonts w:eastAsia="SimSun"/>
      <w:sz w:val="20"/>
      <w:szCs w:val="20"/>
      <w:lang w:val="en-GB" w:eastAsia="en-US"/>
    </w:rPr>
  </w:style>
  <w:style w:type="paragraph" w:styleId="ListParagraph">
    <w:name w:val="List Paragraph"/>
    <w:basedOn w:val="Normal"/>
    <w:uiPriority w:val="34"/>
    <w:qFormat/>
    <w:rsid w:val="00754D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A6DDF"/>
    <w:pPr>
      <w:widowControl w:val="0"/>
    </w:pPr>
    <w:rPr>
      <w:rFonts w:eastAsia="SimSun"/>
      <w:lang w:val="en-GB" w:eastAsia="en-US"/>
    </w:rPr>
  </w:style>
  <w:style w:type="character" w:customStyle="1" w:styleId="CommentTextChar">
    <w:name w:val="Comment Text Char"/>
    <w:basedOn w:val="DefaultParagraphFont"/>
    <w:link w:val="CommentText"/>
    <w:uiPriority w:val="99"/>
    <w:rsid w:val="00CA6DDF"/>
    <w:rPr>
      <w:rFonts w:eastAsia="SimSun"/>
      <w:sz w:val="20"/>
      <w:szCs w:val="20"/>
      <w:lang w:val="en-GB" w:eastAsia="en-US"/>
    </w:rPr>
  </w:style>
  <w:style w:type="paragraph" w:styleId="ListParagraph">
    <w:name w:val="List Paragraph"/>
    <w:basedOn w:val="Normal"/>
    <w:uiPriority w:val="34"/>
    <w:qFormat/>
    <w:rsid w:val="00754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HUS</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tanpv</dc:creator>
  <cp:keywords/>
  <dc:description/>
  <cp:lastModifiedBy>Phan Van Tan</cp:lastModifiedBy>
  <cp:revision>2</cp:revision>
  <dcterms:created xsi:type="dcterms:W3CDTF">2020-02-26T01:09:00Z</dcterms:created>
  <dcterms:modified xsi:type="dcterms:W3CDTF">2020-02-26T01:09:00Z</dcterms:modified>
</cp:coreProperties>
</file>